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mc:Ignorable="w14 wp14">
  <w:body>
    <w:p>
      <w:pPr>
        <w:spacing w:line="500" w:lineRule="exact"/>
        <w:rPr>
          <w:rFonts w:ascii="Times New Roman" w:eastAsia="楷体" w:hAnsi="Times New Roman" w:cs="Times New Roman"/>
          <w:b/>
          <w:bCs/>
          <w:sz w:val="32"/>
        </w:rPr>
      </w:pPr>
    </w:p>
    <w:p>
      <w:pPr>
        <w:spacing w:line="500" w:lineRule="exact"/>
        <w:rPr>
          <w:rFonts w:ascii="Times New Roman" w:eastAsia="楷体" w:hAnsi="Times New Roman" w:cs="Times New Roman"/>
          <w:b/>
          <w:bCs/>
          <w:sz w:val="32"/>
        </w:rPr>
      </w:pPr>
      <w:r>
        <w:rPr>
          <w:rFonts w:ascii="Times New Roman" w:eastAsia="楷体" w:hAnsi="Times New Roman" w:cs="Times New Roman" w:hint="eastAsia"/>
          <w:b/>
          <w:bCs/>
          <w:sz w:val="32"/>
        </w:rPr>
        <w:t xml:space="preserve">附件</w:t>
      </w:r>
      <w:r w:rsidR="004E5A60">
        <w:rPr>
          <w:rFonts w:ascii="Times New Roman" w:eastAsia="楷体" w:hAnsi="Times New Roman" w:cs="Times New Roman"/>
          <w:b/>
          <w:bCs/>
          <w:sz w:val="32"/>
        </w:rPr>
        <w:t xml:space="preserve">3</w:t>
      </w:r>
    </w:p>
    <w:p>
      <w:pPr>
        <w:widowControl/>
        <w:spacing w:before="312" w:beforeLines="100" w:after="312" w:afterLines="100" w:line="500" w:lineRule="exact"/>
        <w:jc w:val="center"/>
        <w:rPr>
          <w:rFonts w:ascii="华文中宋" w:eastAsia="华文中宋" w:hAnsi="华文中宋" w:cs="Times New Roman"/>
          <w:b/>
          <w:bCs/>
          <w:color w:val="1F1F1F"/>
          <w:kern w:val="0"/>
          <w:sz w:val="44"/>
          <w:szCs w:val="44"/>
        </w:rPr>
      </w:pPr>
      <w:r>
        <w:rPr>
          <w:rFonts w:ascii="华文中宋" w:eastAsia="华文中宋" w:hAnsi="华文中宋" w:cs="Times New Roman" w:hint="eastAsia"/>
          <w:b/>
          <w:bCs/>
          <w:color w:val="1F1F1F"/>
          <w:kern w:val="0"/>
          <w:sz w:val="44"/>
          <w:szCs w:val="44"/>
        </w:rPr>
        <w:t xml:space="preserve">必填和重要字段清单</w:t>
      </w:r>
    </w:p>
    <w:p>
      <w:pPr>
        <w:pStyle w:val="PlainText"/>
        <w:spacing w:before="50" w:line="560" w:lineRule="exact"/>
        <w:ind w:firstLine="640" w:firstLineChars="20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 xml:space="preserve">必填字段包括：成果类别、成果年份、成果名称、第一完成单位、成果简介、成果批准登记日期、批准登记号、联系人、联系人电话。</w:t>
      </w:r>
      <w:bookmarkStart w:id="0" w:name="_GoBack"/>
      <w:bookmarkEnd w:id="0"/>
    </w:p>
    <w:p>
      <w:pPr>
        <w:pStyle w:val="PlainText"/>
        <w:spacing w:before="50" w:line="560" w:lineRule="exact"/>
        <w:ind w:firstLine="640" w:firstLineChars="20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 xml:space="preserve">重要字段包括：推荐单位、研究起始日期、单位通讯地址、单位性质、成果完成人情况、评价方式、评价意见、知识产权形式、专利情况、成果密级、成果属性、成果水平、成果体现形式、成果所处阶段、课题来源、经费实际投入额、应用状态、转化方式、转化收入等。</w:t>
      </w:r>
    </w:p>
    <w:p>
      <w:pPr>
        <w:rPr/>
      </w:pPr>
    </w:p>
    <w:sectPr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20"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Header">
    <w:name w:val="Header"/>
    <w:basedOn w:val="Normal"/>
    <w:link w:val="页眉字符"/>
    <w:rsid w:val="004E5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字符">
    <w:name w:val="页眉 字符"/>
    <w:basedOn w:val="DefaultParagraphFont"/>
    <w:link w:val="Header"/>
    <w:rsid w:val="004E5A60"/>
    <w:rPr>
      <w:kern w:val="2"/>
      <w:sz w:val="18"/>
      <w:szCs w:val="18"/>
    </w:rPr>
  </w:style>
  <w:style w:type="paragraph" w:styleId="Footer">
    <w:name w:val="Footer"/>
    <w:basedOn w:val="Normal"/>
    <w:link w:val="页脚字符"/>
    <w:rsid w:val="004E5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页脚字符">
    <w:name w:val="页脚 字符"/>
    <w:basedOn w:val="DefaultParagraphFont"/>
    <w:link w:val="Footer"/>
    <w:rsid w:val="004E5A60"/>
    <w:rPr>
      <w:kern w:val="2"/>
      <w:sz w:val="18"/>
      <w:szCs w:val="18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DD88A5DE019E4566A8C6D96038614702_11</vt:lpwstr>
  </property>
  <property fmtid="{D5CDD505-2E9C-101B-9397-08002B2CF9AE}" pid="4" name="KSOTemplateDocerSaveRecord">
    <vt:lpwstr>eyJoZGlkIjoiYjRjODUxZDZhNzQ0ZTRhYWM1ZDk4NWUwYmFhOWE2OGIiLCJ1c2VySWQiOiIxNDg4MzU2NjIyIn0=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29</Words>
  <Characters>167</Characters>
  <Application>Microsoft Office Word</Application>
  <DocSecurity>0</DocSecurity>
  <Lines>1</Lines>
  <Paragraphs>1</Paragraphs>
  <CharactersWithSpaces>195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WPS_1681785453</dc:creator>
  <cp:lastModifiedBy>NTKO</cp:lastModifiedBy>
  <cp:revision>2</cp:revision>
  <dcterms:created xsi:type="dcterms:W3CDTF">2026-01-08T10:12:00Z</dcterms:created>
  <dcterms:modified xsi:type="dcterms:W3CDTF">2026-01-12T03:44:00Z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2052-12.1.0.24034</vt:lpwstr>
  </property>
  <property fmtid="{D5CDD505-2E9C-101B-9397-08002B2CF9AE}" pid="3" name="ICV">
    <vt:lpwstr>DD88A5DE019E4566A8C6D96038614702_11</vt:lpwstr>
  </property>
  <property fmtid="{D5CDD505-2E9C-101B-9397-08002B2CF9AE}" pid="4" name="KSOTemplateDocerSaveRecord">
    <vt:lpwstr>eyJoZGlkIjoiYjRjODUxZDZhNzQ0ZTRhYWM1ZDk4NWUwYmFhOWE2OGIiLCJ1c2VySWQiOiIxNDg4MzU2NjIyIn0_x003D_</vt:lpwstr>
  </property>
</Properties>
</file>